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5" w:type="dxa"/>
        <w:tblInd w:w="-459" w:type="dxa"/>
        <w:tblLook w:val="0000" w:firstRow="0" w:lastRow="0" w:firstColumn="0" w:lastColumn="0" w:noHBand="0" w:noVBand="0"/>
      </w:tblPr>
      <w:tblGrid>
        <w:gridCol w:w="4395"/>
        <w:gridCol w:w="5880"/>
      </w:tblGrid>
      <w:tr w:rsidR="00976774" w:rsidRPr="00823A4B" w14:paraId="3F5585F7" w14:textId="77777777" w:rsidTr="006C0A89">
        <w:tc>
          <w:tcPr>
            <w:tcW w:w="4395" w:type="dxa"/>
          </w:tcPr>
          <w:p w14:paraId="126223EC" w14:textId="77777777" w:rsidR="00976774" w:rsidRPr="006A3DB2" w:rsidRDefault="00976774" w:rsidP="006C0A89">
            <w:pPr>
              <w:jc w:val="center"/>
            </w:pPr>
            <w:r w:rsidRPr="006A3DB2">
              <w:rPr>
                <w:iCs/>
              </w:rPr>
              <w:t>TRUNG TÂM ĐIỀU PHỐI QUỐC GIA VỀ GHÉP BỘ PHẬN CƠ THỂ NGƯỜI</w:t>
            </w:r>
          </w:p>
        </w:tc>
        <w:tc>
          <w:tcPr>
            <w:tcW w:w="5880" w:type="dxa"/>
          </w:tcPr>
          <w:p w14:paraId="5A08D2B3" w14:textId="77777777" w:rsidR="00976774" w:rsidRDefault="00976774" w:rsidP="006C0A89">
            <w:pPr>
              <w:jc w:val="center"/>
              <w:rPr>
                <w:b/>
                <w:bCs/>
              </w:rPr>
            </w:pPr>
          </w:p>
          <w:p w14:paraId="1F87FF30" w14:textId="77777777" w:rsidR="00976774" w:rsidRPr="00823A4B" w:rsidRDefault="00976774" w:rsidP="006C0A89">
            <w:pPr>
              <w:jc w:val="center"/>
              <w:rPr>
                <w:b/>
                <w:bCs/>
              </w:rPr>
            </w:pPr>
            <w:r w:rsidRPr="00823A4B">
              <w:rPr>
                <w:b/>
                <w:bCs/>
              </w:rPr>
              <w:t>CỘNG HOÀ XÃ HỘI CHỦ NGHĨA VIỆT NAM</w:t>
            </w:r>
          </w:p>
        </w:tc>
      </w:tr>
      <w:tr w:rsidR="00976774" w:rsidRPr="00823A4B" w14:paraId="0D258DE7" w14:textId="77777777" w:rsidTr="006C0A89">
        <w:tc>
          <w:tcPr>
            <w:tcW w:w="4395" w:type="dxa"/>
          </w:tcPr>
          <w:p w14:paraId="4F01310B" w14:textId="77777777" w:rsidR="00976774" w:rsidRPr="00E15388" w:rsidRDefault="00976774" w:rsidP="006C0A89">
            <w:pPr>
              <w:pStyle w:val="Heading1"/>
              <w:spacing w:before="0" w:after="0"/>
              <w:jc w:val="center"/>
              <w:rPr>
                <w:rFonts w:ascii="Times New Roman" w:hAnsi="Times New Roman"/>
                <w:iCs/>
                <w:sz w:val="24"/>
                <w:szCs w:val="24"/>
              </w:rPr>
            </w:pPr>
            <w:r>
              <w:rPr>
                <w:rFonts w:ascii="Times New Roman" w:hAnsi="Times New Roman"/>
                <w:iCs/>
                <w:sz w:val="24"/>
                <w:szCs w:val="24"/>
              </w:rPr>
              <w:t>HỘI ĐỒNG TUYỂN DỤNG</w:t>
            </w:r>
          </w:p>
        </w:tc>
        <w:tc>
          <w:tcPr>
            <w:tcW w:w="5880" w:type="dxa"/>
          </w:tcPr>
          <w:p w14:paraId="7BC34471" w14:textId="77777777" w:rsidR="00976774" w:rsidRPr="00DC5405" w:rsidRDefault="00976774" w:rsidP="006C0A89">
            <w:pPr>
              <w:pStyle w:val="Heading3"/>
              <w:spacing w:before="0" w:after="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0A58480" wp14:editId="38D8EC9B">
                      <wp:simplePos x="0" y="0"/>
                      <wp:positionH relativeFrom="column">
                        <wp:posOffset>824865</wp:posOffset>
                      </wp:positionH>
                      <wp:positionV relativeFrom="paragraph">
                        <wp:posOffset>229870</wp:posOffset>
                      </wp:positionV>
                      <wp:extent cx="1992630" cy="0"/>
                      <wp:effectExtent l="13335" t="10795" r="1333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EF9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8.1pt" to="221.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ZsAEAAEgDAAAOAAAAZHJzL2Uyb0RvYy54bWysU8Fu2zAMvQ/YPwi6L04ytFiMOD2k7S7d&#10;FqDdBzCSbAuVRYFUYufvJ6lJVmy3YT4Ikkg+vfdIr++mwYmjIbboG7mYzaUwXqG2vmvkz5fHT1+k&#10;4Aheg0NvGnkyLO82Hz+sx1CbJfbotCGRQDzXY2hkH2Ooq4pVbwbgGQbjU7BFGiCmI3WVJhgT+uCq&#10;5Xx+W41IOhAqw5xu79+CclPw29ao+KNt2UThGpm4xbJSWfd5rTZrqDuC0Ft1pgH/wGIA69OjV6h7&#10;iCAOZP+CGqwiZGzjTOFQYdtaZYqGpGYx/0PNcw/BFC3JHA5Xm/j/warvx63fUaauJv8cnlC9svC4&#10;7cF3phB4OYXUuEW2qhoD19eSfOCwI7Efv6FOOXCIWFyYWhoyZNInpmL26Wq2maJQ6XKxWi1vP6ee&#10;qEusgvpSGIjjV4ODyJtGOuuzD1DD8YljJgL1JSVfe3y0zpVeOi/GRq5uljelgNFZnYM5janbbx2J&#10;I+RpKF9RlSLv0wgPXhew3oB+OO8jWPe2T487fzYj68/DxvUe9WlHF5NSuwrL82jleXh/LtW/f4DN&#10;LwAAAP//AwBQSwMEFAAGAAgAAAAhAJLm1l7dAAAACQEAAA8AAABkcnMvZG93bnJldi54bWxMj8FO&#10;wzAMhu9IvENkJC4TS2mnwUrTCQG9cWGAuHqNaSsap2uyrfD0GHGA429/+v25WE+uVwcaQ+fZwOU8&#10;AUVce9txY+Dlubq4BhUissXeMxn4pADr8vSkwNz6Iz/RYRMbJSUccjTQxjjkWoe6JYdh7gdi2b37&#10;0WGUODbajniUctfrNEmW2mHHcqHFge5aqj82e2cgVK+0q75m9Sx5yxpP6e7+8QGNOT+bbm9ARZri&#10;Hww/+qIOpTht/Z5tUL3kdLUS1EC2TEEJsFhkV6C2vwNdFvr/B+U3AAAA//8DAFBLAQItABQABgAI&#10;AAAAIQC2gziS/gAAAOEBAAATAAAAAAAAAAAAAAAAAAAAAABbQ29udGVudF9UeXBlc10ueG1sUEsB&#10;Ai0AFAAGAAgAAAAhADj9If/WAAAAlAEAAAsAAAAAAAAAAAAAAAAALwEAAF9yZWxzLy5yZWxzUEsB&#10;Ai0AFAAGAAgAAAAhAPJDD5mwAQAASAMAAA4AAAAAAAAAAAAAAAAALgIAAGRycy9lMm9Eb2MueG1s&#10;UEsBAi0AFAAGAAgAAAAhAJLm1l7dAAAACQEAAA8AAAAAAAAAAAAAAAAACgQAAGRycy9kb3ducmV2&#10;LnhtbFBLBQYAAAAABAAEAPMAAAAUBQAAAAA=&#10;"/>
                  </w:pict>
                </mc:Fallback>
              </mc:AlternateContent>
            </w:r>
            <w:r w:rsidRPr="00DC5405">
              <w:rPr>
                <w:rFonts w:ascii="Times New Roman" w:hAnsi="Times New Roman"/>
              </w:rPr>
              <w:t>Độc lập - Tự do - Hạnh phúc</w:t>
            </w:r>
          </w:p>
        </w:tc>
      </w:tr>
      <w:tr w:rsidR="00976774" w:rsidRPr="00823A4B" w14:paraId="46EC59BF" w14:textId="77777777" w:rsidTr="006C0A89">
        <w:trPr>
          <w:trHeight w:val="1064"/>
        </w:trPr>
        <w:tc>
          <w:tcPr>
            <w:tcW w:w="4395" w:type="dxa"/>
          </w:tcPr>
          <w:p w14:paraId="74C18B4A" w14:textId="77777777" w:rsidR="00976774" w:rsidRPr="0093040A" w:rsidRDefault="00976774" w:rsidP="006C0A89">
            <w:pPr>
              <w:spacing w:before="120"/>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74F9C26F" wp14:editId="2CA50B25">
                      <wp:simplePos x="0" y="0"/>
                      <wp:positionH relativeFrom="column">
                        <wp:posOffset>777240</wp:posOffset>
                      </wp:positionH>
                      <wp:positionV relativeFrom="paragraph">
                        <wp:posOffset>50165</wp:posOffset>
                      </wp:positionV>
                      <wp:extent cx="1072515" cy="0"/>
                      <wp:effectExtent l="1333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4DFF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95pt" to="145.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AwsAEAAEgDAAAOAAAAZHJzL2Uyb0RvYy54bWysU02P2yAQvVfqf0DcG9uR0g8rzh6y3V62&#10;baTd/oAJYBsVM2iGxMm/L7BJumpvVX1ADDPzeO8xXt+dJieOhtii72SzqKUwXqG2fujkj+eHdx+l&#10;4Aheg0NvOnk2LO82b9+s59CaJY7otCGRQDy3c+jkGGNoq4rVaCbgBQbjU7JHmiCmkIZKE8wJfXLV&#10;sq7fVzOSDoTKMKfT+5ek3BT8vjcqfu97NlG4TiZusaxU1n1eq80a2oEgjFZdaMA/sJjA+nTpDeoe&#10;IogD2b+gJqsIGfu4UDhV2PdWmaIhqWnqP9Q8jRBM0ZLM4XCzif8frPp23PodZerq5J/CI6qfLDxu&#10;R/CDKQSezyE9XJOtqubA7a0lBxx2JPbzV9SpBg4RiwunnqYMmfSJUzH7fDPbnKJQ6bCpPyxXzUoK&#10;dc1V0F4bA3H8YnASedNJZ332AVo4PnLMRKC9luRjjw/WufKWzou5k59Wy1VpYHRW52QuYxr2W0fi&#10;CHkayldUpczrMsKD1wVsNKA/X/YRrHvZp8udv5iR9edh43aP+ryjq0npuQrLy2jleXgdl+7fP8Dm&#10;FwAAAP//AwBQSwMEFAAGAAgAAAAhAF4XQW7aAAAABwEAAA8AAABkcnMvZG93bnJldi54bWxMjsFO&#10;wzAQRO9I/IO1SFyq1mmKKA1xKgTkxqUFxHUbL0lEvE5jtw18PQsXOD7NaObl69F16khDaD0bmM8S&#10;UMSVty3XBl6ey+kNqBCRLXaeycAnBVgX52c5ZtafeEPHbayVjHDI0EATY59pHaqGHIaZ74kle/eD&#10;wyg41NoOeJJx1+k0Sa61w5blocGe7huqPrYHZyCUr7QvvybVJHlb1J7S/cPTIxpzeTHe3YKKNMa/&#10;MvzoizoU4rTzB7ZBdcJpeiVVA8sVKMnT1XwBavfLusj1f//iGwAA//8DAFBLAQItABQABgAIAAAA&#10;IQC2gziS/gAAAOEBAAATAAAAAAAAAAAAAAAAAAAAAABbQ29udGVudF9UeXBlc10ueG1sUEsBAi0A&#10;FAAGAAgAAAAhADj9If/WAAAAlAEAAAsAAAAAAAAAAAAAAAAALwEAAF9yZWxzLy5yZWxzUEsBAi0A&#10;FAAGAAgAAAAhAEyyADCwAQAASAMAAA4AAAAAAAAAAAAAAAAALgIAAGRycy9lMm9Eb2MueG1sUEsB&#10;Ai0AFAAGAAgAAAAhAF4XQW7aAAAABwEAAA8AAAAAAAAAAAAAAAAACgQAAGRycy9kb3ducmV2Lnht&#10;bFBLBQYAAAAABAAEAPMAAAARBQAAAAA=&#10;"/>
                  </w:pict>
                </mc:Fallback>
              </mc:AlternateContent>
            </w:r>
            <w:r w:rsidRPr="0093040A">
              <w:rPr>
                <w:sz w:val="26"/>
                <w:szCs w:val="26"/>
              </w:rPr>
              <w:t>Số:       /</w:t>
            </w:r>
            <w:r>
              <w:rPr>
                <w:sz w:val="26"/>
                <w:szCs w:val="26"/>
              </w:rPr>
              <w:t>TB-HĐTD</w:t>
            </w:r>
          </w:p>
          <w:p w14:paraId="400994D0" w14:textId="77777777" w:rsidR="00976774" w:rsidRPr="004713F6" w:rsidRDefault="00976774" w:rsidP="006C0A89">
            <w:pPr>
              <w:jc w:val="center"/>
            </w:pPr>
          </w:p>
        </w:tc>
        <w:tc>
          <w:tcPr>
            <w:tcW w:w="5880" w:type="dxa"/>
          </w:tcPr>
          <w:p w14:paraId="4A9EBE03" w14:textId="7DC6B49A" w:rsidR="00976774" w:rsidRPr="0093040A" w:rsidRDefault="00976774" w:rsidP="00A85134">
            <w:pPr>
              <w:spacing w:before="120"/>
              <w:jc w:val="center"/>
              <w:rPr>
                <w:sz w:val="26"/>
                <w:szCs w:val="26"/>
              </w:rPr>
            </w:pPr>
            <w:r w:rsidRPr="0093040A">
              <w:rPr>
                <w:i/>
                <w:iCs/>
                <w:sz w:val="26"/>
                <w:szCs w:val="26"/>
              </w:rPr>
              <w:t>Hà Nội, ngày     tháng</w:t>
            </w:r>
            <w:r>
              <w:rPr>
                <w:i/>
                <w:iCs/>
                <w:sz w:val="26"/>
                <w:szCs w:val="26"/>
              </w:rPr>
              <w:t xml:space="preserve"> </w:t>
            </w:r>
            <w:r w:rsidR="0073035E">
              <w:rPr>
                <w:i/>
                <w:iCs/>
                <w:sz w:val="26"/>
                <w:szCs w:val="26"/>
              </w:rPr>
              <w:t xml:space="preserve">   </w:t>
            </w:r>
            <w:r>
              <w:rPr>
                <w:i/>
                <w:iCs/>
                <w:sz w:val="26"/>
                <w:szCs w:val="26"/>
              </w:rPr>
              <w:t xml:space="preserve"> năm 202</w:t>
            </w:r>
            <w:r w:rsidR="0073035E">
              <w:rPr>
                <w:i/>
                <w:iCs/>
                <w:sz w:val="26"/>
                <w:szCs w:val="26"/>
              </w:rPr>
              <w:t>5</w:t>
            </w:r>
          </w:p>
        </w:tc>
      </w:tr>
    </w:tbl>
    <w:p w14:paraId="743BDA5C" w14:textId="77777777" w:rsidR="00976774" w:rsidRPr="0035673A" w:rsidRDefault="00976774" w:rsidP="00976774">
      <w:pPr>
        <w:pStyle w:val="Heading2"/>
        <w:rPr>
          <w:sz w:val="28"/>
          <w:szCs w:val="28"/>
        </w:rPr>
      </w:pPr>
      <w:r>
        <w:rPr>
          <w:sz w:val="28"/>
          <w:szCs w:val="28"/>
        </w:rPr>
        <w:t>THÔNG BÁO</w:t>
      </w:r>
      <w:r w:rsidRPr="00823A4B">
        <w:rPr>
          <w:sz w:val="28"/>
          <w:szCs w:val="28"/>
        </w:rPr>
        <w:tab/>
        <w:t xml:space="preserve">                        </w:t>
      </w:r>
    </w:p>
    <w:p w14:paraId="373503CB" w14:textId="13774B42" w:rsidR="00976774" w:rsidRDefault="00976774" w:rsidP="00976774">
      <w:pPr>
        <w:jc w:val="center"/>
        <w:rPr>
          <w:b/>
          <w:sz w:val="26"/>
          <w:szCs w:val="26"/>
        </w:rPr>
      </w:pPr>
      <w:r>
        <w:rPr>
          <w:b/>
          <w:sz w:val="26"/>
          <w:szCs w:val="26"/>
        </w:rPr>
        <w:t xml:space="preserve">Danh sách thí sinh tham dự phỏng vấn (vòng 2), Thời gian, địa điểm tổ chức phỏng vấn (vòng 2) kỳ tuyển dụng viên chức năm </w:t>
      </w:r>
      <w:r w:rsidR="00743743">
        <w:rPr>
          <w:b/>
          <w:sz w:val="26"/>
          <w:szCs w:val="26"/>
        </w:rPr>
        <w:t>202</w:t>
      </w:r>
      <w:r w:rsidR="0073035E">
        <w:rPr>
          <w:b/>
          <w:sz w:val="26"/>
          <w:szCs w:val="26"/>
        </w:rPr>
        <w:t>5</w:t>
      </w:r>
      <w:r>
        <w:rPr>
          <w:b/>
          <w:sz w:val="26"/>
          <w:szCs w:val="26"/>
        </w:rPr>
        <w:t xml:space="preserve"> của Trung tâm Điều phối Quốc gia về ghép bộ phận cơ thể người</w:t>
      </w:r>
    </w:p>
    <w:p w14:paraId="07DF4CB4" w14:textId="77777777" w:rsidR="00976774" w:rsidRPr="0035673A" w:rsidRDefault="00976774" w:rsidP="00976774">
      <w:pPr>
        <w:jc w:val="center"/>
        <w:rPr>
          <w:b/>
          <w:sz w:val="12"/>
          <w:szCs w:val="12"/>
        </w:rPr>
      </w:pPr>
      <w:r>
        <w:rPr>
          <w:b/>
          <w:sz w:val="12"/>
          <w:szCs w:val="12"/>
        </w:rPr>
        <w:t>__________________________________________________________</w:t>
      </w:r>
    </w:p>
    <w:p w14:paraId="1C8E5395" w14:textId="77777777" w:rsidR="00976774" w:rsidRPr="0093040A" w:rsidRDefault="00976774" w:rsidP="00976774">
      <w:pPr>
        <w:rPr>
          <w:sz w:val="26"/>
          <w:szCs w:val="26"/>
        </w:rPr>
      </w:pPr>
    </w:p>
    <w:p w14:paraId="1B294BD4" w14:textId="28DDBBED" w:rsidR="008341EF" w:rsidRDefault="00976774" w:rsidP="0056241F">
      <w:pPr>
        <w:pStyle w:val="BodyTextIndent"/>
        <w:spacing w:before="120" w:line="276" w:lineRule="auto"/>
        <w:ind w:left="0" w:firstLine="720"/>
        <w:jc w:val="both"/>
        <w:rPr>
          <w:sz w:val="26"/>
          <w:szCs w:val="26"/>
        </w:rPr>
      </w:pPr>
      <w:r>
        <w:rPr>
          <w:sz w:val="26"/>
          <w:szCs w:val="26"/>
        </w:rPr>
        <w:t xml:space="preserve">Hội đồng tuyển dụng viên chức năm </w:t>
      </w:r>
      <w:r w:rsidR="00743743">
        <w:rPr>
          <w:sz w:val="26"/>
          <w:szCs w:val="26"/>
        </w:rPr>
        <w:t>202</w:t>
      </w:r>
      <w:r w:rsidR="009E5EED">
        <w:rPr>
          <w:sz w:val="26"/>
          <w:szCs w:val="26"/>
        </w:rPr>
        <w:t>5</w:t>
      </w:r>
      <w:r>
        <w:rPr>
          <w:sz w:val="26"/>
          <w:szCs w:val="26"/>
        </w:rPr>
        <w:t xml:space="preserve"> của Trung tâm Điều phối Quốc gia về ghép bộ phận cơ thể người thông tới các thí sinh có đủ điều kiện, tiêu chuẩn tham dự phỏng vấn (vòng 2) kỳ tuyển dụng viên chức năm </w:t>
      </w:r>
      <w:r w:rsidR="00743743">
        <w:rPr>
          <w:sz w:val="26"/>
          <w:szCs w:val="26"/>
        </w:rPr>
        <w:t>202</w:t>
      </w:r>
      <w:r w:rsidR="009E5EED">
        <w:rPr>
          <w:sz w:val="26"/>
          <w:szCs w:val="26"/>
        </w:rPr>
        <w:t>5</w:t>
      </w:r>
      <w:r>
        <w:rPr>
          <w:sz w:val="26"/>
          <w:szCs w:val="26"/>
        </w:rPr>
        <w:t xml:space="preserve"> của Trung tâm với danh sách, thời gian, địa điểm tổ chức phỏng vấn như sau:</w:t>
      </w:r>
    </w:p>
    <w:p w14:paraId="1A4ECF8C" w14:textId="74FFC427" w:rsidR="00976774" w:rsidRPr="008341EF" w:rsidRDefault="008341EF" w:rsidP="0056241F">
      <w:pPr>
        <w:pStyle w:val="BodyTextIndent"/>
        <w:spacing w:before="120" w:line="276" w:lineRule="auto"/>
        <w:ind w:left="0" w:firstLine="720"/>
        <w:jc w:val="both"/>
        <w:rPr>
          <w:bCs/>
          <w:sz w:val="26"/>
          <w:szCs w:val="26"/>
          <w:lang w:val="fr-FR"/>
        </w:rPr>
      </w:pPr>
      <w:r w:rsidRPr="008341EF">
        <w:rPr>
          <w:b/>
          <w:sz w:val="26"/>
          <w:szCs w:val="26"/>
        </w:rPr>
        <w:t>1.</w:t>
      </w:r>
      <w:r>
        <w:rPr>
          <w:sz w:val="26"/>
          <w:szCs w:val="26"/>
        </w:rPr>
        <w:t xml:space="preserve"> </w:t>
      </w:r>
      <w:r w:rsidR="00976774" w:rsidRPr="009B5AC7">
        <w:rPr>
          <w:b/>
          <w:bCs/>
          <w:sz w:val="26"/>
          <w:szCs w:val="26"/>
          <w:lang w:val="fr-FR"/>
        </w:rPr>
        <w:t>Danh sách thí sinh tham dự phỏng vấn (vòng 2)</w:t>
      </w:r>
      <w:r w:rsidRPr="009B5AC7">
        <w:rPr>
          <w:b/>
          <w:bCs/>
          <w:sz w:val="26"/>
          <w:szCs w:val="26"/>
          <w:lang w:val="fr-FR"/>
        </w:rPr>
        <w:t xml:space="preserve"> theo số báo danh</w:t>
      </w:r>
      <w:r w:rsidR="00976774" w:rsidRPr="009B5AC7">
        <w:rPr>
          <w:b/>
          <w:bCs/>
          <w:sz w:val="26"/>
          <w:szCs w:val="26"/>
          <w:lang w:val="fr-FR"/>
        </w:rPr>
        <w:t xml:space="preserve"> kỳ tuyển dụng viên chức năm </w:t>
      </w:r>
      <w:r w:rsidR="00743743">
        <w:rPr>
          <w:b/>
          <w:bCs/>
          <w:sz w:val="26"/>
          <w:szCs w:val="26"/>
          <w:lang w:val="fr-FR"/>
        </w:rPr>
        <w:t>202</w:t>
      </w:r>
      <w:r w:rsidR="009E5EED">
        <w:rPr>
          <w:b/>
          <w:bCs/>
          <w:sz w:val="26"/>
          <w:szCs w:val="26"/>
          <w:lang w:val="fr-FR"/>
        </w:rPr>
        <w:t>5</w:t>
      </w:r>
      <w:r w:rsidR="00976774" w:rsidRPr="009B5AC7">
        <w:rPr>
          <w:b/>
          <w:bCs/>
          <w:sz w:val="26"/>
          <w:szCs w:val="26"/>
          <w:lang w:val="fr-FR"/>
        </w:rPr>
        <w:t xml:space="preserve"> của Trung tâm Điều phối Quốc gi</w:t>
      </w:r>
      <w:r w:rsidRPr="009B5AC7">
        <w:rPr>
          <w:b/>
          <w:bCs/>
          <w:sz w:val="26"/>
          <w:szCs w:val="26"/>
          <w:lang w:val="fr-FR"/>
        </w:rPr>
        <w:t>a về ghép bộ phận cơ thể người</w:t>
      </w:r>
      <w:r>
        <w:rPr>
          <w:b/>
          <w:bCs/>
          <w:sz w:val="26"/>
          <w:szCs w:val="26"/>
          <w:lang w:val="fr-FR"/>
        </w:rPr>
        <w:t xml:space="preserve"> </w:t>
      </w:r>
      <w:r w:rsidR="00976774" w:rsidRPr="008341EF">
        <w:rPr>
          <w:bCs/>
          <w:sz w:val="26"/>
          <w:szCs w:val="26"/>
          <w:lang w:val="fr-FR"/>
        </w:rPr>
        <w:t>(Có danh sách kèm theo)</w:t>
      </w:r>
      <w:r>
        <w:rPr>
          <w:bCs/>
          <w:sz w:val="26"/>
          <w:szCs w:val="26"/>
          <w:lang w:val="fr-FR"/>
        </w:rPr>
        <w:t>.</w:t>
      </w:r>
    </w:p>
    <w:p w14:paraId="5C7CE4EE" w14:textId="1EEA19EF" w:rsidR="008341EF" w:rsidRDefault="008341EF" w:rsidP="0056241F">
      <w:pPr>
        <w:pStyle w:val="BodyText"/>
        <w:spacing w:before="120" w:line="276" w:lineRule="auto"/>
        <w:jc w:val="both"/>
        <w:rPr>
          <w:bCs/>
          <w:sz w:val="26"/>
          <w:szCs w:val="26"/>
          <w:lang w:val="fr-FR"/>
        </w:rPr>
      </w:pPr>
      <w:r>
        <w:rPr>
          <w:b/>
          <w:bCs/>
          <w:sz w:val="26"/>
          <w:szCs w:val="26"/>
          <w:lang w:val="fr-FR"/>
        </w:rPr>
        <w:tab/>
        <w:t xml:space="preserve">2. </w:t>
      </w:r>
      <w:r w:rsidR="00976774" w:rsidRPr="006B58BA">
        <w:rPr>
          <w:b/>
          <w:bCs/>
          <w:sz w:val="26"/>
          <w:szCs w:val="26"/>
          <w:lang w:val="fr-FR"/>
        </w:rPr>
        <w:t>Thời gian tổ chức phỏng vấn</w:t>
      </w:r>
      <w:r w:rsidR="00976774">
        <w:rPr>
          <w:bCs/>
          <w:sz w:val="26"/>
          <w:szCs w:val="26"/>
          <w:lang w:val="fr-FR"/>
        </w:rPr>
        <w:t xml:space="preserve">: </w:t>
      </w:r>
      <w:r w:rsidR="000838AB">
        <w:rPr>
          <w:bCs/>
          <w:sz w:val="26"/>
          <w:szCs w:val="26"/>
          <w:lang w:val="fr-FR"/>
        </w:rPr>
        <w:t xml:space="preserve">Ngày </w:t>
      </w:r>
      <w:r w:rsidR="009E5EED">
        <w:rPr>
          <w:bCs/>
          <w:sz w:val="26"/>
          <w:szCs w:val="26"/>
          <w:lang w:val="fr-FR"/>
        </w:rPr>
        <w:t>03-04</w:t>
      </w:r>
      <w:r w:rsidR="00743743">
        <w:rPr>
          <w:bCs/>
          <w:sz w:val="26"/>
          <w:szCs w:val="26"/>
          <w:lang w:val="fr-FR"/>
        </w:rPr>
        <w:t>/</w:t>
      </w:r>
      <w:r w:rsidR="009E5EED">
        <w:rPr>
          <w:bCs/>
          <w:sz w:val="26"/>
          <w:szCs w:val="26"/>
          <w:lang w:val="fr-FR"/>
        </w:rPr>
        <w:t>7</w:t>
      </w:r>
      <w:r w:rsidR="0009688C">
        <w:rPr>
          <w:bCs/>
          <w:sz w:val="26"/>
          <w:szCs w:val="26"/>
          <w:lang w:val="fr-FR"/>
        </w:rPr>
        <w:t>/202</w:t>
      </w:r>
      <w:r w:rsidR="009E5EED">
        <w:rPr>
          <w:bCs/>
          <w:sz w:val="26"/>
          <w:szCs w:val="26"/>
          <w:lang w:val="fr-FR"/>
        </w:rPr>
        <w:t>5</w:t>
      </w:r>
      <w:r w:rsidR="0009688C">
        <w:rPr>
          <w:bCs/>
          <w:sz w:val="26"/>
          <w:szCs w:val="26"/>
          <w:lang w:val="fr-FR"/>
        </w:rPr>
        <w:t>, b</w:t>
      </w:r>
      <w:r>
        <w:rPr>
          <w:bCs/>
          <w:sz w:val="26"/>
          <w:szCs w:val="26"/>
          <w:lang w:val="fr-FR"/>
        </w:rPr>
        <w:t>uổi sáng</w:t>
      </w:r>
      <w:r w:rsidR="0056241F">
        <w:rPr>
          <w:bCs/>
          <w:sz w:val="26"/>
          <w:szCs w:val="26"/>
          <w:lang w:val="fr-FR"/>
        </w:rPr>
        <w:t xml:space="preserve"> từ 8h30 phút đến 12h3</w:t>
      </w:r>
      <w:r>
        <w:rPr>
          <w:bCs/>
          <w:sz w:val="26"/>
          <w:szCs w:val="26"/>
          <w:lang w:val="fr-FR"/>
        </w:rPr>
        <w:t>0</w:t>
      </w:r>
      <w:r w:rsidR="0056241F">
        <w:rPr>
          <w:bCs/>
          <w:sz w:val="26"/>
          <w:szCs w:val="26"/>
          <w:lang w:val="fr-FR"/>
        </w:rPr>
        <w:t xml:space="preserve"> phút</w:t>
      </w:r>
      <w:r w:rsidR="009E5EED">
        <w:rPr>
          <w:bCs/>
          <w:sz w:val="26"/>
          <w:szCs w:val="26"/>
          <w:lang w:val="fr-FR"/>
        </w:rPr>
        <w:t xml:space="preserve">, buổi chiều từ 14h00 </w:t>
      </w:r>
      <w:r w:rsidR="00DE5C22">
        <w:rPr>
          <w:bCs/>
          <w:sz w:val="26"/>
          <w:szCs w:val="26"/>
          <w:lang w:val="fr-FR"/>
        </w:rPr>
        <w:t xml:space="preserve">phút </w:t>
      </w:r>
      <w:r w:rsidR="009E5EED">
        <w:rPr>
          <w:bCs/>
          <w:sz w:val="26"/>
          <w:szCs w:val="26"/>
          <w:lang w:val="fr-FR"/>
        </w:rPr>
        <w:t>đến 17h00</w:t>
      </w:r>
      <w:r w:rsidR="00DE5C22">
        <w:rPr>
          <w:bCs/>
          <w:sz w:val="26"/>
          <w:szCs w:val="26"/>
          <w:lang w:val="fr-FR"/>
        </w:rPr>
        <w:t xml:space="preserve"> phút</w:t>
      </w:r>
      <w:r w:rsidR="009E5EED">
        <w:rPr>
          <w:bCs/>
          <w:sz w:val="26"/>
          <w:szCs w:val="26"/>
          <w:lang w:val="fr-FR"/>
        </w:rPr>
        <w:t>.</w:t>
      </w:r>
    </w:p>
    <w:p w14:paraId="3E676BB5" w14:textId="77777777" w:rsidR="00976774" w:rsidRPr="008341EF" w:rsidRDefault="0009688C" w:rsidP="0056241F">
      <w:pPr>
        <w:pStyle w:val="BodyText"/>
        <w:spacing w:before="120" w:line="276" w:lineRule="auto"/>
        <w:jc w:val="both"/>
        <w:rPr>
          <w:bCs/>
          <w:sz w:val="26"/>
          <w:szCs w:val="26"/>
          <w:lang w:val="fr-FR"/>
        </w:rPr>
      </w:pPr>
      <w:r>
        <w:rPr>
          <w:b/>
          <w:bCs/>
          <w:sz w:val="26"/>
          <w:szCs w:val="26"/>
          <w:lang w:val="fr-FR"/>
        </w:rPr>
        <w:tab/>
      </w:r>
      <w:r w:rsidR="008341EF" w:rsidRPr="008341EF">
        <w:rPr>
          <w:b/>
          <w:bCs/>
          <w:sz w:val="26"/>
          <w:szCs w:val="26"/>
          <w:lang w:val="fr-FR"/>
        </w:rPr>
        <w:t xml:space="preserve">3. </w:t>
      </w:r>
      <w:r w:rsidR="00976774" w:rsidRPr="008341EF">
        <w:rPr>
          <w:b/>
          <w:bCs/>
          <w:sz w:val="26"/>
          <w:szCs w:val="26"/>
          <w:lang w:val="fr-FR"/>
        </w:rPr>
        <w:t>Địa điểm phỏng vấn</w:t>
      </w:r>
      <w:r w:rsidR="00976774" w:rsidRPr="008341EF">
        <w:rPr>
          <w:bCs/>
          <w:sz w:val="26"/>
          <w:szCs w:val="26"/>
          <w:lang w:val="fr-FR"/>
        </w:rPr>
        <w:t xml:space="preserve">: </w:t>
      </w:r>
      <w:r w:rsidR="009B5AC7">
        <w:rPr>
          <w:bCs/>
          <w:sz w:val="26"/>
          <w:szCs w:val="26"/>
          <w:lang w:val="fr-FR"/>
        </w:rPr>
        <w:t>Hội trường số 02</w:t>
      </w:r>
      <w:r w:rsidR="003B20E8" w:rsidRPr="008341EF">
        <w:rPr>
          <w:bCs/>
          <w:sz w:val="26"/>
          <w:szCs w:val="26"/>
          <w:lang w:val="fr-FR"/>
        </w:rPr>
        <w:t xml:space="preserve"> khoa Phẫu thuật thần kinh I, tầng 3 nhà B1, Bệnh viện Hữu nghị Việt Đức, địa chỉ: 40 Tràng Thi, Hoàn Kiếm, Hà Nội.</w:t>
      </w:r>
    </w:p>
    <w:p w14:paraId="209BD227" w14:textId="77777777" w:rsidR="00976774" w:rsidRDefault="003B20E8" w:rsidP="0056241F">
      <w:pPr>
        <w:pStyle w:val="BodyText"/>
        <w:tabs>
          <w:tab w:val="left" w:pos="993"/>
        </w:tabs>
        <w:spacing w:before="120" w:line="276" w:lineRule="auto"/>
        <w:ind w:firstLine="720"/>
        <w:jc w:val="both"/>
        <w:rPr>
          <w:bCs/>
          <w:sz w:val="26"/>
          <w:szCs w:val="26"/>
          <w:lang w:val="fr-FR"/>
        </w:rPr>
      </w:pPr>
      <w:r>
        <w:rPr>
          <w:bCs/>
          <w:sz w:val="26"/>
          <w:szCs w:val="26"/>
          <w:lang w:val="fr-FR"/>
        </w:rPr>
        <w:t>Hội đồng tuyển dụng viên chức Trung tâm Điều phối Quốc gia về ghép bộ phận cơ thể người trân trọng thông báo./.</w:t>
      </w:r>
    </w:p>
    <w:p w14:paraId="14D9DC04" w14:textId="77777777" w:rsidR="003B20E8" w:rsidRPr="0009688C" w:rsidRDefault="008341EF" w:rsidP="007574E7">
      <w:pPr>
        <w:pStyle w:val="BodyText"/>
        <w:spacing w:after="0" w:line="276" w:lineRule="auto"/>
        <w:ind w:firstLine="720"/>
        <w:jc w:val="both"/>
        <w:rPr>
          <w:b/>
          <w:bCs/>
          <w:i/>
          <w:sz w:val="26"/>
          <w:szCs w:val="26"/>
          <w:lang w:val="fr-FR"/>
        </w:rPr>
      </w:pPr>
      <w:r w:rsidRPr="0009688C">
        <w:rPr>
          <w:b/>
          <w:bCs/>
          <w:i/>
          <w:sz w:val="26"/>
          <w:szCs w:val="26"/>
          <w:lang w:val="fr-FR"/>
        </w:rPr>
        <w:t>* Lưu ý : Các thí sinh khi tham dự phỏng vấn cần chú ý những điểm sau:</w:t>
      </w:r>
    </w:p>
    <w:p w14:paraId="04DA41A0" w14:textId="77777777" w:rsidR="008341EF" w:rsidRPr="0009688C" w:rsidRDefault="008341EF" w:rsidP="007574E7">
      <w:pPr>
        <w:pStyle w:val="BodyText"/>
        <w:spacing w:after="0" w:line="276" w:lineRule="auto"/>
        <w:ind w:firstLine="720"/>
        <w:jc w:val="both"/>
        <w:rPr>
          <w:b/>
          <w:bCs/>
          <w:i/>
          <w:sz w:val="26"/>
          <w:szCs w:val="26"/>
          <w:lang w:val="fr-FR"/>
        </w:rPr>
      </w:pPr>
      <w:r w:rsidRPr="0009688C">
        <w:rPr>
          <w:b/>
          <w:bCs/>
          <w:i/>
          <w:sz w:val="26"/>
          <w:szCs w:val="26"/>
          <w:lang w:val="fr-FR"/>
        </w:rPr>
        <w:t xml:space="preserve">1) Thời gian thí </w:t>
      </w:r>
      <w:r w:rsidR="0056241F">
        <w:rPr>
          <w:b/>
          <w:bCs/>
          <w:i/>
          <w:sz w:val="26"/>
          <w:szCs w:val="26"/>
          <w:lang w:val="fr-FR"/>
        </w:rPr>
        <w:t>sinh phải có mặt tại địa điểm tậ</w:t>
      </w:r>
      <w:r w:rsidRPr="0009688C">
        <w:rPr>
          <w:b/>
          <w:bCs/>
          <w:i/>
          <w:sz w:val="26"/>
          <w:szCs w:val="26"/>
          <w:lang w:val="fr-FR"/>
        </w:rPr>
        <w:t xml:space="preserve">p trung chờ phỏng vấn: </w:t>
      </w:r>
    </w:p>
    <w:p w14:paraId="44144522" w14:textId="77777777" w:rsidR="008341EF" w:rsidRDefault="0056241F" w:rsidP="007574E7">
      <w:pPr>
        <w:pStyle w:val="BodyText"/>
        <w:spacing w:after="0" w:line="276" w:lineRule="auto"/>
        <w:ind w:firstLine="720"/>
        <w:jc w:val="both"/>
        <w:rPr>
          <w:b/>
          <w:bCs/>
          <w:i/>
          <w:sz w:val="26"/>
          <w:szCs w:val="26"/>
          <w:lang w:val="fr-FR"/>
        </w:rPr>
      </w:pPr>
      <w:r>
        <w:rPr>
          <w:b/>
          <w:bCs/>
          <w:i/>
          <w:sz w:val="26"/>
          <w:szCs w:val="26"/>
          <w:lang w:val="fr-FR"/>
        </w:rPr>
        <w:tab/>
        <w:t>Buổi sáng: 8 giờ 0</w:t>
      </w:r>
      <w:r w:rsidR="008341EF" w:rsidRPr="0009688C">
        <w:rPr>
          <w:b/>
          <w:bCs/>
          <w:i/>
          <w:sz w:val="26"/>
          <w:szCs w:val="26"/>
          <w:lang w:val="fr-FR"/>
        </w:rPr>
        <w:t>0 phút.</w:t>
      </w:r>
    </w:p>
    <w:p w14:paraId="4018E5D1" w14:textId="12DAF0E4" w:rsidR="009E5EED" w:rsidRPr="0009688C" w:rsidRDefault="009E5EED" w:rsidP="007574E7">
      <w:pPr>
        <w:pStyle w:val="BodyText"/>
        <w:spacing w:after="0" w:line="276" w:lineRule="auto"/>
        <w:ind w:firstLine="1418"/>
        <w:jc w:val="both"/>
        <w:rPr>
          <w:b/>
          <w:bCs/>
          <w:i/>
          <w:sz w:val="26"/>
          <w:szCs w:val="26"/>
          <w:lang w:val="fr-FR"/>
        </w:rPr>
      </w:pPr>
      <w:r>
        <w:rPr>
          <w:b/>
          <w:bCs/>
          <w:i/>
          <w:sz w:val="26"/>
          <w:szCs w:val="26"/>
          <w:lang w:val="fr-FR"/>
        </w:rPr>
        <w:t>Buổi chiều : 13h30 phút</w:t>
      </w:r>
    </w:p>
    <w:p w14:paraId="58ACF10F" w14:textId="77777777" w:rsidR="008341EF" w:rsidRPr="0009688C" w:rsidRDefault="008341EF" w:rsidP="007574E7">
      <w:pPr>
        <w:pStyle w:val="BodyText"/>
        <w:spacing w:after="0" w:line="276" w:lineRule="auto"/>
        <w:ind w:firstLine="720"/>
        <w:jc w:val="both"/>
        <w:rPr>
          <w:b/>
          <w:bCs/>
          <w:i/>
          <w:sz w:val="26"/>
          <w:szCs w:val="26"/>
          <w:lang w:val="fr-FR"/>
        </w:rPr>
      </w:pPr>
      <w:r w:rsidRPr="0009688C">
        <w:rPr>
          <w:b/>
          <w:bCs/>
          <w:i/>
          <w:sz w:val="26"/>
          <w:szCs w:val="26"/>
          <w:lang w:val="fr-FR"/>
        </w:rPr>
        <w:t>2) Mang Thẻ dự phỏng vấn và Chứng minh thư nhân dân/Căn cước công dân hoặc giấy tờ tùy thân có dán ảnh.</w:t>
      </w:r>
    </w:p>
    <w:p w14:paraId="7DA89FC4" w14:textId="77777777" w:rsidR="008341EF" w:rsidRPr="0009688C" w:rsidRDefault="008341EF" w:rsidP="007574E7">
      <w:pPr>
        <w:pStyle w:val="BodyText"/>
        <w:spacing w:after="0" w:line="276" w:lineRule="auto"/>
        <w:ind w:firstLine="720"/>
        <w:jc w:val="both"/>
        <w:rPr>
          <w:b/>
          <w:bCs/>
          <w:i/>
          <w:sz w:val="26"/>
          <w:szCs w:val="26"/>
          <w:lang w:val="fr-FR"/>
        </w:rPr>
      </w:pPr>
      <w:r w:rsidRPr="0009688C">
        <w:rPr>
          <w:b/>
          <w:bCs/>
          <w:i/>
          <w:sz w:val="26"/>
          <w:szCs w:val="26"/>
          <w:lang w:val="fr-FR"/>
        </w:rPr>
        <w:t>3) Không mang theo người bất kỳ vật dụng gì vào khu vực phỏng vấn.</w:t>
      </w:r>
    </w:p>
    <w:p w14:paraId="490621CE" w14:textId="77777777" w:rsidR="008341EF" w:rsidRDefault="008341EF" w:rsidP="003B20E8">
      <w:pPr>
        <w:pStyle w:val="BodyText"/>
        <w:tabs>
          <w:tab w:val="left" w:pos="993"/>
        </w:tabs>
        <w:spacing w:before="120"/>
        <w:ind w:firstLine="720"/>
        <w:jc w:val="both"/>
        <w:rPr>
          <w:bCs/>
          <w:sz w:val="26"/>
          <w:szCs w:val="26"/>
          <w:lang w:val="fr-FR"/>
        </w:rPr>
      </w:pPr>
    </w:p>
    <w:tbl>
      <w:tblPr>
        <w:tblW w:w="0" w:type="auto"/>
        <w:tblLook w:val="04A0" w:firstRow="1" w:lastRow="0" w:firstColumn="1" w:lastColumn="0" w:noHBand="0" w:noVBand="1"/>
      </w:tblPr>
      <w:tblGrid>
        <w:gridCol w:w="4536"/>
        <w:gridCol w:w="4536"/>
      </w:tblGrid>
      <w:tr w:rsidR="00976774" w:rsidRPr="00E96DCB" w14:paraId="39E92639" w14:textId="77777777" w:rsidTr="006C0A89">
        <w:trPr>
          <w:trHeight w:val="1651"/>
        </w:trPr>
        <w:tc>
          <w:tcPr>
            <w:tcW w:w="4536" w:type="dxa"/>
          </w:tcPr>
          <w:p w14:paraId="0B4BC291" w14:textId="77777777" w:rsidR="00976774" w:rsidRPr="007E48B3" w:rsidRDefault="00976774" w:rsidP="006C0A89">
            <w:pPr>
              <w:rPr>
                <w:lang w:val="es-ES"/>
              </w:rPr>
            </w:pPr>
            <w:r w:rsidRPr="007E48B3">
              <w:rPr>
                <w:b/>
                <w:bCs/>
                <w:i/>
                <w:iCs/>
                <w:lang w:val="es-ES"/>
              </w:rPr>
              <w:t>Nơi nhận:</w:t>
            </w:r>
            <w:r w:rsidRPr="007E48B3">
              <w:rPr>
                <w:lang w:val="es-ES"/>
              </w:rPr>
              <w:tab/>
            </w:r>
            <w:r w:rsidRPr="007E48B3">
              <w:rPr>
                <w:lang w:val="es-ES"/>
              </w:rPr>
              <w:tab/>
            </w:r>
            <w:r w:rsidRPr="007E48B3">
              <w:rPr>
                <w:lang w:val="es-ES"/>
              </w:rPr>
              <w:tab/>
            </w:r>
            <w:r w:rsidRPr="007E48B3">
              <w:rPr>
                <w:lang w:val="es-ES"/>
              </w:rPr>
              <w:tab/>
            </w:r>
            <w:r w:rsidRPr="007E48B3">
              <w:rPr>
                <w:lang w:val="es-ES"/>
              </w:rPr>
              <w:tab/>
            </w:r>
          </w:p>
          <w:p w14:paraId="7473E946" w14:textId="77777777" w:rsidR="00976774" w:rsidRDefault="00976774" w:rsidP="006C0A89">
            <w:pPr>
              <w:jc w:val="both"/>
              <w:rPr>
                <w:sz w:val="22"/>
                <w:lang w:val="it-IT"/>
              </w:rPr>
            </w:pPr>
            <w:r w:rsidRPr="005664E2">
              <w:rPr>
                <w:sz w:val="22"/>
                <w:szCs w:val="22"/>
                <w:lang w:val="es-ES"/>
              </w:rPr>
              <w:t>-</w:t>
            </w:r>
            <w:r>
              <w:rPr>
                <w:sz w:val="22"/>
                <w:lang w:val="it-IT"/>
              </w:rPr>
              <w:t xml:space="preserve"> Đăng tại Website của Trung tâm;</w:t>
            </w:r>
          </w:p>
          <w:p w14:paraId="1DC90FE7" w14:textId="77777777" w:rsidR="00976774" w:rsidRDefault="00976774" w:rsidP="006C0A89">
            <w:pPr>
              <w:jc w:val="both"/>
              <w:rPr>
                <w:sz w:val="22"/>
                <w:lang w:val="it-IT"/>
              </w:rPr>
            </w:pPr>
            <w:r>
              <w:rPr>
                <w:sz w:val="22"/>
                <w:lang w:val="it-IT"/>
              </w:rPr>
              <w:t>- Ban Giám đốc Trung tâm (để b/cáo);</w:t>
            </w:r>
          </w:p>
          <w:p w14:paraId="4573D2EE" w14:textId="77777777" w:rsidR="00976774" w:rsidRPr="004157B7" w:rsidRDefault="003B20E8" w:rsidP="006C0A89">
            <w:pPr>
              <w:jc w:val="both"/>
              <w:rPr>
                <w:sz w:val="22"/>
                <w:szCs w:val="22"/>
                <w:lang w:val="es-ES"/>
              </w:rPr>
            </w:pPr>
            <w:r>
              <w:rPr>
                <w:sz w:val="22"/>
                <w:szCs w:val="22"/>
                <w:lang w:val="es-ES"/>
              </w:rPr>
              <w:t>- Lưu: VT, HSXTVC</w:t>
            </w:r>
            <w:r w:rsidR="00976774" w:rsidRPr="005664E2">
              <w:rPr>
                <w:sz w:val="22"/>
                <w:szCs w:val="22"/>
                <w:lang w:val="es-ES"/>
              </w:rPr>
              <w:t>.</w:t>
            </w:r>
          </w:p>
        </w:tc>
        <w:tc>
          <w:tcPr>
            <w:tcW w:w="4536" w:type="dxa"/>
          </w:tcPr>
          <w:p w14:paraId="076FCF47" w14:textId="77777777" w:rsidR="00976774" w:rsidRDefault="00976774" w:rsidP="006C0A89">
            <w:pPr>
              <w:jc w:val="center"/>
              <w:rPr>
                <w:b/>
                <w:bCs/>
                <w:sz w:val="26"/>
                <w:szCs w:val="26"/>
              </w:rPr>
            </w:pPr>
            <w:r>
              <w:rPr>
                <w:b/>
                <w:bCs/>
                <w:sz w:val="26"/>
                <w:szCs w:val="26"/>
              </w:rPr>
              <w:t>TM.HỘI ĐỒNG TUYỂN DỤNG</w:t>
            </w:r>
          </w:p>
          <w:p w14:paraId="676F8FF6" w14:textId="77777777" w:rsidR="00976774" w:rsidRPr="0093040A" w:rsidRDefault="00976774" w:rsidP="006C0A89">
            <w:pPr>
              <w:jc w:val="center"/>
              <w:rPr>
                <w:b/>
                <w:bCs/>
                <w:sz w:val="26"/>
                <w:szCs w:val="26"/>
              </w:rPr>
            </w:pPr>
            <w:r>
              <w:rPr>
                <w:b/>
                <w:bCs/>
                <w:sz w:val="26"/>
                <w:szCs w:val="26"/>
              </w:rPr>
              <w:t>CHỦ TỊCH</w:t>
            </w:r>
          </w:p>
          <w:p w14:paraId="3DF2C0E9" w14:textId="77777777" w:rsidR="00976774" w:rsidRPr="0093040A" w:rsidRDefault="00976774" w:rsidP="006C0A89">
            <w:pPr>
              <w:rPr>
                <w:b/>
                <w:bCs/>
                <w:sz w:val="26"/>
                <w:szCs w:val="26"/>
              </w:rPr>
            </w:pPr>
          </w:p>
          <w:p w14:paraId="24DF7DBE" w14:textId="77777777" w:rsidR="00976774" w:rsidRPr="0093040A" w:rsidRDefault="00976774" w:rsidP="006C0A89">
            <w:pPr>
              <w:rPr>
                <w:b/>
                <w:bCs/>
                <w:sz w:val="26"/>
                <w:szCs w:val="26"/>
              </w:rPr>
            </w:pPr>
          </w:p>
          <w:p w14:paraId="2CE7A65C" w14:textId="77777777" w:rsidR="00976774" w:rsidRDefault="00976774" w:rsidP="006C0A89">
            <w:pPr>
              <w:jc w:val="center"/>
              <w:rPr>
                <w:b/>
                <w:bCs/>
                <w:sz w:val="26"/>
                <w:szCs w:val="26"/>
              </w:rPr>
            </w:pPr>
          </w:p>
          <w:p w14:paraId="4DE5E413" w14:textId="77777777" w:rsidR="00976774" w:rsidRDefault="00976774" w:rsidP="006C0A89">
            <w:pPr>
              <w:rPr>
                <w:b/>
                <w:bCs/>
                <w:sz w:val="26"/>
                <w:szCs w:val="26"/>
              </w:rPr>
            </w:pPr>
          </w:p>
          <w:p w14:paraId="076B7FC7" w14:textId="77777777" w:rsidR="00976774" w:rsidRDefault="00976774" w:rsidP="006C0A89">
            <w:pPr>
              <w:jc w:val="center"/>
              <w:rPr>
                <w:b/>
                <w:bCs/>
                <w:sz w:val="26"/>
                <w:szCs w:val="26"/>
              </w:rPr>
            </w:pPr>
          </w:p>
          <w:p w14:paraId="4211A4B9" w14:textId="77777777" w:rsidR="00976774" w:rsidRPr="00870204" w:rsidRDefault="00976774" w:rsidP="006C0A89">
            <w:pPr>
              <w:jc w:val="center"/>
              <w:rPr>
                <w:b/>
                <w:bCs/>
                <w:sz w:val="26"/>
                <w:szCs w:val="26"/>
              </w:rPr>
            </w:pPr>
            <w:r>
              <w:rPr>
                <w:b/>
                <w:bCs/>
                <w:sz w:val="26"/>
                <w:szCs w:val="26"/>
              </w:rPr>
              <w:t>Đồng Văn Hệ</w:t>
            </w:r>
          </w:p>
        </w:tc>
      </w:tr>
    </w:tbl>
    <w:p w14:paraId="406C2A74" w14:textId="77777777" w:rsidR="00C041E6" w:rsidRDefault="00C041E6"/>
    <w:sectPr w:rsidR="00C041E6" w:rsidSect="00870204">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695"/>
    <w:multiLevelType w:val="hybridMultilevel"/>
    <w:tmpl w:val="40184044"/>
    <w:lvl w:ilvl="0" w:tplc="4CE69C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C1B63"/>
    <w:multiLevelType w:val="hybridMultilevel"/>
    <w:tmpl w:val="40FEE1F8"/>
    <w:lvl w:ilvl="0" w:tplc="D5A2475E">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7803552B"/>
    <w:multiLevelType w:val="hybridMultilevel"/>
    <w:tmpl w:val="9864B7DC"/>
    <w:lvl w:ilvl="0" w:tplc="39DE6B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4349493">
    <w:abstractNumId w:val="0"/>
  </w:num>
  <w:num w:numId="2" w16cid:durableId="1681007229">
    <w:abstractNumId w:val="2"/>
  </w:num>
  <w:num w:numId="3" w16cid:durableId="1520388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774"/>
    <w:rsid w:val="000838AB"/>
    <w:rsid w:val="0009688C"/>
    <w:rsid w:val="003B20E8"/>
    <w:rsid w:val="0056241F"/>
    <w:rsid w:val="006B58BA"/>
    <w:rsid w:val="00724ED1"/>
    <w:rsid w:val="0073035E"/>
    <w:rsid w:val="00743743"/>
    <w:rsid w:val="007574E7"/>
    <w:rsid w:val="008341EF"/>
    <w:rsid w:val="008E10B1"/>
    <w:rsid w:val="00976774"/>
    <w:rsid w:val="009B5AC7"/>
    <w:rsid w:val="009E5EED"/>
    <w:rsid w:val="009F78A2"/>
    <w:rsid w:val="00A85134"/>
    <w:rsid w:val="00C041E6"/>
    <w:rsid w:val="00C24557"/>
    <w:rsid w:val="00CB0CFF"/>
    <w:rsid w:val="00D11B32"/>
    <w:rsid w:val="00DE5C22"/>
    <w:rsid w:val="00E80577"/>
    <w:rsid w:val="00FF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FD15"/>
  <w15:docId w15:val="{F1C51433-78F1-401E-8349-B6A8B288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677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976774"/>
    <w:pPr>
      <w:keepNext/>
      <w:jc w:val="center"/>
      <w:outlineLvl w:val="1"/>
    </w:pPr>
    <w:rPr>
      <w:b/>
      <w:bCs/>
      <w:sz w:val="32"/>
    </w:rPr>
  </w:style>
  <w:style w:type="paragraph" w:styleId="Heading3">
    <w:name w:val="heading 3"/>
    <w:basedOn w:val="Normal"/>
    <w:next w:val="Normal"/>
    <w:link w:val="Heading3Char"/>
    <w:semiHidden/>
    <w:unhideWhenUsed/>
    <w:qFormat/>
    <w:rsid w:val="00976774"/>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677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976774"/>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semiHidden/>
    <w:rsid w:val="00976774"/>
    <w:rPr>
      <w:rFonts w:ascii="Calibri Light" w:eastAsia="Times New Roman" w:hAnsi="Calibri Light" w:cs="Times New Roman"/>
      <w:b/>
      <w:bCs/>
      <w:sz w:val="26"/>
      <w:szCs w:val="26"/>
    </w:rPr>
  </w:style>
  <w:style w:type="paragraph" w:styleId="BodyTextIndent">
    <w:name w:val="Body Text Indent"/>
    <w:basedOn w:val="Normal"/>
    <w:link w:val="BodyTextIndentChar"/>
    <w:rsid w:val="00976774"/>
    <w:pPr>
      <w:spacing w:after="120"/>
      <w:ind w:left="283"/>
    </w:pPr>
  </w:style>
  <w:style w:type="character" w:customStyle="1" w:styleId="BodyTextIndentChar">
    <w:name w:val="Body Text Indent Char"/>
    <w:basedOn w:val="DefaultParagraphFont"/>
    <w:link w:val="BodyTextIndent"/>
    <w:rsid w:val="00976774"/>
    <w:rPr>
      <w:rFonts w:ascii="Times New Roman" w:eastAsia="Times New Roman" w:hAnsi="Times New Roman" w:cs="Times New Roman"/>
      <w:sz w:val="24"/>
      <w:szCs w:val="24"/>
    </w:rPr>
  </w:style>
  <w:style w:type="paragraph" w:styleId="BodyText">
    <w:name w:val="Body Text"/>
    <w:basedOn w:val="Normal"/>
    <w:link w:val="BodyTextChar"/>
    <w:rsid w:val="00976774"/>
    <w:pPr>
      <w:spacing w:after="120"/>
    </w:pPr>
  </w:style>
  <w:style w:type="character" w:customStyle="1" w:styleId="BodyTextChar">
    <w:name w:val="Body Text Char"/>
    <w:basedOn w:val="DefaultParagraphFont"/>
    <w:link w:val="BodyText"/>
    <w:rsid w:val="0097677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6774"/>
    <w:rPr>
      <w:color w:val="0563C1" w:themeColor="hyperlink"/>
      <w:u w:val="single"/>
    </w:rPr>
  </w:style>
  <w:style w:type="paragraph" w:styleId="BalloonText">
    <w:name w:val="Balloon Text"/>
    <w:basedOn w:val="Normal"/>
    <w:link w:val="BalloonTextChar"/>
    <w:uiPriority w:val="99"/>
    <w:semiHidden/>
    <w:unhideWhenUsed/>
    <w:rsid w:val="00A85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1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Administrator</cp:lastModifiedBy>
  <cp:revision>18</cp:revision>
  <cp:lastPrinted>2023-11-06T01:15:00Z</cp:lastPrinted>
  <dcterms:created xsi:type="dcterms:W3CDTF">2023-01-02T03:24:00Z</dcterms:created>
  <dcterms:modified xsi:type="dcterms:W3CDTF">2025-06-17T01:55:00Z</dcterms:modified>
</cp:coreProperties>
</file>